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7D" w:rsidRPr="00134D7D" w:rsidRDefault="003120DC" w:rsidP="003120DC">
      <w:pPr>
        <w:bidi/>
        <w:jc w:val="center"/>
        <w:rPr>
          <w:rFonts w:cs="B Nazanin"/>
          <w:b/>
          <w:bCs/>
          <w:sz w:val="64"/>
          <w:szCs w:val="64"/>
          <w:rtl/>
          <w:lang w:bidi="fa-IR"/>
        </w:rPr>
      </w:pPr>
      <w:r>
        <w:rPr>
          <w:rFonts w:cs="B Nazanin" w:hint="cs"/>
          <w:b/>
          <w:bCs/>
          <w:sz w:val="64"/>
          <w:szCs w:val="64"/>
          <w:rtl/>
          <w:lang w:bidi="fa-IR"/>
        </w:rPr>
        <w:t>«</w:t>
      </w:r>
      <w:r w:rsidR="00134D7D" w:rsidRPr="00134D7D">
        <w:rPr>
          <w:rFonts w:cs="B Nazanin" w:hint="cs"/>
          <w:b/>
          <w:bCs/>
          <w:sz w:val="64"/>
          <w:szCs w:val="64"/>
          <w:rtl/>
          <w:lang w:bidi="fa-IR"/>
        </w:rPr>
        <w:t>اطلاعیه</w:t>
      </w:r>
      <w:r>
        <w:rPr>
          <w:rFonts w:cs="B Nazanin" w:hint="cs"/>
          <w:b/>
          <w:bCs/>
          <w:sz w:val="64"/>
          <w:szCs w:val="64"/>
          <w:rtl/>
          <w:lang w:bidi="fa-IR"/>
        </w:rPr>
        <w:t>»</w:t>
      </w:r>
    </w:p>
    <w:p w:rsidR="00134D7D" w:rsidRPr="00134D7D" w:rsidRDefault="00134D7D" w:rsidP="00BA59B3">
      <w:pPr>
        <w:bidi/>
        <w:jc w:val="both"/>
        <w:rPr>
          <w:rFonts w:cs="B Nazanin"/>
          <w:b/>
          <w:bCs/>
          <w:sz w:val="60"/>
          <w:szCs w:val="60"/>
          <w:rtl/>
          <w:lang w:bidi="fa-IR"/>
        </w:rPr>
      </w:pPr>
      <w:r w:rsidRPr="00134D7D">
        <w:rPr>
          <w:rFonts w:cs="B Nazanin" w:hint="cs"/>
          <w:b/>
          <w:bCs/>
          <w:sz w:val="60"/>
          <w:szCs w:val="60"/>
          <w:rtl/>
          <w:lang w:bidi="fa-IR"/>
        </w:rPr>
        <w:t xml:space="preserve">قابل توجه دانشجویان ساکن در </w:t>
      </w:r>
      <w:r w:rsidR="00BA59B3">
        <w:rPr>
          <w:rFonts w:cs="B Nazanin" w:hint="cs"/>
          <w:b/>
          <w:bCs/>
          <w:sz w:val="60"/>
          <w:szCs w:val="60"/>
          <w:rtl/>
          <w:lang w:bidi="fa-IR"/>
        </w:rPr>
        <w:t>سرا</w:t>
      </w:r>
      <w:r w:rsidRPr="00134D7D">
        <w:rPr>
          <w:rFonts w:cs="B Nazanin" w:hint="cs"/>
          <w:b/>
          <w:bCs/>
          <w:sz w:val="60"/>
          <w:szCs w:val="60"/>
          <w:rtl/>
          <w:lang w:bidi="fa-IR"/>
        </w:rPr>
        <w:t>های دانشجویی</w:t>
      </w:r>
    </w:p>
    <w:p w:rsidR="00134D7D" w:rsidRDefault="001D51DB" w:rsidP="00AA2187">
      <w:pPr>
        <w:bidi/>
        <w:jc w:val="both"/>
        <w:rPr>
          <w:rFonts w:cs="B Nazanin"/>
          <w:sz w:val="72"/>
          <w:szCs w:val="72"/>
          <w:rtl/>
          <w:lang w:bidi="fa-IR"/>
        </w:rPr>
      </w:pPr>
      <w:r>
        <w:rPr>
          <w:rFonts w:cs="B Nazanin" w:hint="cs"/>
          <w:sz w:val="60"/>
          <w:szCs w:val="60"/>
          <w:rtl/>
          <w:lang w:bidi="fa-IR"/>
        </w:rPr>
        <w:t xml:space="preserve">   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بر اساس </w:t>
      </w:r>
      <w:r w:rsidR="000E32F4">
        <w:rPr>
          <w:rFonts w:cs="B Nazanin" w:hint="cs"/>
          <w:sz w:val="60"/>
          <w:szCs w:val="60"/>
          <w:rtl/>
          <w:lang w:bidi="fa-IR"/>
        </w:rPr>
        <w:t>اعلام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صندوق رفاه دانشجویان، شایسته </w:t>
      </w:r>
      <w:r w:rsidR="0076741E">
        <w:rPr>
          <w:rFonts w:cs="B Nazanin" w:hint="cs"/>
          <w:sz w:val="60"/>
          <w:szCs w:val="60"/>
          <w:rtl/>
          <w:lang w:bidi="fa-IR"/>
        </w:rPr>
        <w:t xml:space="preserve">است 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دانشجویان ساکن در </w:t>
      </w:r>
      <w:r w:rsidR="00BA59B3">
        <w:rPr>
          <w:rFonts w:cs="B Nazanin" w:hint="cs"/>
          <w:sz w:val="60"/>
          <w:szCs w:val="60"/>
          <w:rtl/>
          <w:lang w:bidi="fa-IR"/>
        </w:rPr>
        <w:t>سراهای دانشجویی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که تاکنون موفق به پرداخت اجاره بهای خوابگاه نشده اند،</w:t>
      </w:r>
      <w:r w:rsidR="001235D4">
        <w:rPr>
          <w:rFonts w:cs="B Nazanin" w:hint="cs"/>
          <w:sz w:val="60"/>
          <w:szCs w:val="60"/>
          <w:rtl/>
          <w:lang w:bidi="fa-IR"/>
        </w:rPr>
        <w:t xml:space="preserve"> </w:t>
      </w:r>
      <w:r w:rsidR="0076741E">
        <w:rPr>
          <w:rFonts w:cs="B Nazanin" w:hint="cs"/>
          <w:sz w:val="60"/>
          <w:szCs w:val="60"/>
          <w:rtl/>
          <w:lang w:bidi="fa-IR"/>
        </w:rPr>
        <w:t xml:space="preserve">جهت </w:t>
      </w:r>
      <w:r w:rsidR="000E32F4" w:rsidRPr="000E32F4">
        <w:rPr>
          <w:rFonts w:cs="B Nazanin" w:hint="cs"/>
          <w:b/>
          <w:bCs/>
          <w:color w:val="FF0000"/>
          <w:sz w:val="60"/>
          <w:szCs w:val="60"/>
          <w:u w:val="single"/>
          <w:rtl/>
          <w:lang w:bidi="fa-IR"/>
        </w:rPr>
        <w:t>برخورداری از بخشودگی 10%</w:t>
      </w:r>
      <w:r w:rsidR="0076741E">
        <w:rPr>
          <w:rFonts w:cs="B Nazanin" w:hint="cs"/>
          <w:sz w:val="60"/>
          <w:szCs w:val="60"/>
          <w:rtl/>
          <w:lang w:bidi="fa-IR"/>
        </w:rPr>
        <w:t>،</w:t>
      </w:r>
      <w:r w:rsidR="00E56375">
        <w:rPr>
          <w:rFonts w:cs="B Nazanin" w:hint="cs"/>
          <w:sz w:val="60"/>
          <w:szCs w:val="60"/>
          <w:rtl/>
          <w:lang w:bidi="fa-IR"/>
        </w:rPr>
        <w:t xml:space="preserve"> </w:t>
      </w:r>
      <w:r w:rsidR="000E32F4">
        <w:rPr>
          <w:rFonts w:cs="B Nazanin" w:hint="cs"/>
          <w:sz w:val="60"/>
          <w:szCs w:val="60"/>
          <w:rtl/>
          <w:lang w:bidi="fa-IR"/>
        </w:rPr>
        <w:t xml:space="preserve">حداکثر تا </w:t>
      </w:r>
      <w:r w:rsidR="00AA2187">
        <w:rPr>
          <w:rFonts w:cs="B Nazanin" w:hint="cs"/>
          <w:sz w:val="60"/>
          <w:szCs w:val="60"/>
          <w:rtl/>
          <w:lang w:bidi="fa-IR"/>
        </w:rPr>
        <w:t>90 روز از شروع نیمسال تحصیلی،</w:t>
      </w:r>
      <w:bookmarkStart w:id="0" w:name="_GoBack"/>
      <w:bookmarkEnd w:id="0"/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با مراجعه به سایت صندوق رفاه</w:t>
      </w:r>
      <w:r w:rsidR="000E32F4">
        <w:rPr>
          <w:rFonts w:cs="B Nazanin" w:hint="cs"/>
          <w:sz w:val="60"/>
          <w:szCs w:val="60"/>
          <w:rtl/>
          <w:lang w:bidi="fa-IR"/>
        </w:rPr>
        <w:t xml:space="preserve"> به آدرس: </w:t>
      </w:r>
      <w:r w:rsidR="000E32F4" w:rsidRPr="000E32F4">
        <w:rPr>
          <w:rFonts w:cs="B Nazanin"/>
          <w:b/>
          <w:bCs/>
          <w:color w:val="FF0000"/>
          <w:sz w:val="60"/>
          <w:szCs w:val="60"/>
          <w:u w:val="single"/>
          <w:lang w:bidi="fa-IR"/>
        </w:rPr>
        <w:t>SWF.IR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و یا واحد پذیرش امورخوابگاه ها واقع در حوزه معاونت دانشجویی</w:t>
      </w:r>
      <w:r w:rsidR="000E32F4">
        <w:rPr>
          <w:rFonts w:cs="B Nazanin" w:hint="cs"/>
          <w:sz w:val="60"/>
          <w:szCs w:val="60"/>
          <w:rtl/>
          <w:lang w:bidi="fa-IR"/>
        </w:rPr>
        <w:t xml:space="preserve"> دانشگاه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نسبت به پرداخت اجاره بها</w:t>
      </w:r>
      <w:r w:rsidR="00134D7D">
        <w:rPr>
          <w:rFonts w:cs="B Nazanin" w:hint="cs"/>
          <w:sz w:val="60"/>
          <w:szCs w:val="60"/>
          <w:rtl/>
          <w:lang w:bidi="fa-IR"/>
        </w:rPr>
        <w:t>ء</w:t>
      </w:r>
      <w:r w:rsidR="00134D7D" w:rsidRPr="00134D7D">
        <w:rPr>
          <w:rFonts w:cs="B Nazanin" w:hint="cs"/>
          <w:sz w:val="60"/>
          <w:szCs w:val="60"/>
          <w:rtl/>
          <w:lang w:bidi="fa-IR"/>
        </w:rPr>
        <w:t xml:space="preserve"> اقدام نمایند.</w:t>
      </w:r>
      <w:r w:rsidR="00134D7D">
        <w:rPr>
          <w:rFonts w:cs="B Nazanin" w:hint="cs"/>
          <w:sz w:val="72"/>
          <w:szCs w:val="72"/>
          <w:rtl/>
          <w:lang w:bidi="fa-IR"/>
        </w:rPr>
        <w:t xml:space="preserve">                                     </w:t>
      </w:r>
    </w:p>
    <w:p w:rsidR="00021E38" w:rsidRDefault="00134D7D" w:rsidP="00134D7D">
      <w:pPr>
        <w:bidi/>
        <w:jc w:val="both"/>
      </w:pPr>
      <w:r>
        <w:rPr>
          <w:rFonts w:cs="B Nazanin" w:hint="cs"/>
          <w:sz w:val="72"/>
          <w:szCs w:val="72"/>
          <w:rtl/>
          <w:lang w:bidi="fa-IR"/>
        </w:rPr>
        <w:t xml:space="preserve">                                             </w:t>
      </w:r>
      <w:r w:rsidRPr="00776DC0">
        <w:rPr>
          <w:rFonts w:cs="Times New Roman" w:hint="cs"/>
          <w:b/>
          <w:bCs/>
          <w:sz w:val="48"/>
          <w:szCs w:val="48"/>
          <w:rtl/>
          <w:lang w:bidi="fa-IR"/>
        </w:rPr>
        <w:t>"</w:t>
      </w:r>
      <w:r>
        <w:rPr>
          <w:rFonts w:cs="Times New Roman" w:hint="cs"/>
          <w:b/>
          <w:bCs/>
          <w:sz w:val="48"/>
          <w:szCs w:val="48"/>
          <w:rtl/>
          <w:lang w:bidi="fa-IR"/>
        </w:rPr>
        <w:t xml:space="preserve"> </w:t>
      </w:r>
      <w:r w:rsidRPr="00776DC0">
        <w:rPr>
          <w:rFonts w:cs="B Nazanin" w:hint="cs"/>
          <w:b/>
          <w:bCs/>
          <w:sz w:val="48"/>
          <w:szCs w:val="48"/>
          <w:rtl/>
          <w:lang w:bidi="fa-IR"/>
        </w:rPr>
        <w:t>اداره امور خوابگاه</w:t>
      </w:r>
      <w:r w:rsidR="00045C0D"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 w:rsidRPr="00776DC0">
        <w:rPr>
          <w:rFonts w:cs="B Nazanin" w:hint="cs"/>
          <w:b/>
          <w:bCs/>
          <w:sz w:val="48"/>
          <w:szCs w:val="48"/>
          <w:rtl/>
          <w:lang w:bidi="fa-IR"/>
        </w:rPr>
        <w:t>ها</w:t>
      </w:r>
      <w:r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>
        <w:rPr>
          <w:rFonts w:cs="Times New Roman" w:hint="cs"/>
          <w:b/>
          <w:bCs/>
          <w:sz w:val="48"/>
          <w:szCs w:val="48"/>
          <w:rtl/>
          <w:lang w:bidi="fa-IR"/>
        </w:rPr>
        <w:t>"</w:t>
      </w:r>
      <w:r>
        <w:rPr>
          <w:rFonts w:cs="B Nazanin" w:hint="cs"/>
          <w:sz w:val="72"/>
          <w:szCs w:val="72"/>
          <w:rtl/>
          <w:lang w:bidi="fa-IR"/>
        </w:rPr>
        <w:t xml:space="preserve">                                                          </w:t>
      </w:r>
    </w:p>
    <w:sectPr w:rsidR="00021E38" w:rsidSect="00134D7D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E"/>
    <w:rsid w:val="00021E38"/>
    <w:rsid w:val="00045C0D"/>
    <w:rsid w:val="000E32F4"/>
    <w:rsid w:val="001235D4"/>
    <w:rsid w:val="00134D7D"/>
    <w:rsid w:val="0016366E"/>
    <w:rsid w:val="001D51DB"/>
    <w:rsid w:val="003120DC"/>
    <w:rsid w:val="0076741E"/>
    <w:rsid w:val="00942A58"/>
    <w:rsid w:val="00AA2187"/>
    <w:rsid w:val="00B71F95"/>
    <w:rsid w:val="00BA59B3"/>
    <w:rsid w:val="00C80EE6"/>
    <w:rsid w:val="00DA73FF"/>
    <w:rsid w:val="00E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E86C0D-F12B-4311-91B8-2DE75D32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Site-pc</dc:creator>
  <cp:lastModifiedBy>M-zamani</cp:lastModifiedBy>
  <cp:revision>4</cp:revision>
  <cp:lastPrinted>2018-12-03T10:19:00Z</cp:lastPrinted>
  <dcterms:created xsi:type="dcterms:W3CDTF">2019-12-01T11:31:00Z</dcterms:created>
  <dcterms:modified xsi:type="dcterms:W3CDTF">2020-08-12T06:05:00Z</dcterms:modified>
</cp:coreProperties>
</file>