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0C" w:rsidRPr="00BD6D0C" w:rsidRDefault="00BD6D0C" w:rsidP="00BD6D0C">
      <w:pPr>
        <w:jc w:val="center"/>
        <w:rPr>
          <w:rFonts w:ascii="Times New Roman" w:eastAsia="Times New Roman" w:hAnsi="Times New Roman" w:cs="B Zar"/>
          <w:b/>
          <w:bCs/>
          <w:sz w:val="34"/>
          <w:szCs w:val="34"/>
        </w:rPr>
      </w:pPr>
      <w:r w:rsidRPr="00BD6D0C">
        <w:rPr>
          <w:rFonts w:ascii="Times New Roman" w:eastAsia="Times New Roman" w:hAnsi="Times New Roman" w:cs="B Zar"/>
          <w:b/>
          <w:bCs/>
          <w:sz w:val="34"/>
          <w:szCs w:val="34"/>
          <w:rtl/>
        </w:rPr>
        <w:t>فهرست ماشين حساب هاي مجاز براي المپيادهاي علمي - دانشجويي</w:t>
      </w:r>
    </w:p>
    <w:p w:rsidR="00BD6D0C" w:rsidRPr="00BD6D0C" w:rsidRDefault="00BD6D0C" w:rsidP="00BD6D0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BD6D0C">
        <w:rPr>
          <w:rFonts w:ascii="Times New Roman" w:eastAsia="Times New Roman" w:hAnsi="Times New Roman" w:cs="B Zar"/>
          <w:noProof/>
          <w:sz w:val="24"/>
          <w:szCs w:val="24"/>
        </w:rPr>
        <w:drawing>
          <wp:inline distT="0" distB="0" distL="0" distR="0">
            <wp:extent cx="1219200" cy="1219200"/>
            <wp:effectExtent l="0" t="0" r="0" b="0"/>
            <wp:docPr id="1" name="Picture 1" descr="https://olympiad.sanjesh.org/Thumbnail.ashx?fn=folder_important.jpg&amp;dn=Genera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lcMain_imgThumbnail" descr="https://olympiad.sanjesh.org/Thumbnail.ashx?fn=folder_important.jpg&amp;dn=General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D0C" w:rsidRPr="00BD6D0C" w:rsidRDefault="00BD6D0C" w:rsidP="00BD6D0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0"/>
          <w:szCs w:val="30"/>
        </w:rPr>
      </w:pPr>
      <w:r w:rsidRPr="00BD6D0C">
        <w:rPr>
          <w:rFonts w:ascii="Times New Roman" w:eastAsia="Times New Roman" w:hAnsi="Times New Roman" w:cs="B Zar" w:hint="cs"/>
          <w:b/>
          <w:bCs/>
          <w:sz w:val="36"/>
          <w:szCs w:val="36"/>
          <w:rtl/>
        </w:rPr>
        <w:t>توجه:</w:t>
      </w:r>
      <w:r w:rsidRPr="00BD6D0C">
        <w:rPr>
          <w:rFonts w:ascii="Times New Roman" w:eastAsia="Times New Roman" w:hAnsi="Times New Roman" w:cs="B Zar" w:hint="cs"/>
          <w:sz w:val="36"/>
          <w:szCs w:val="36"/>
          <w:rtl/>
        </w:rPr>
        <w:t xml:space="preserve"> </w:t>
      </w:r>
      <w:r w:rsidRPr="00BD6D0C">
        <w:rPr>
          <w:rFonts w:ascii="Times New Roman" w:eastAsia="Times New Roman" w:hAnsi="Times New Roman" w:cs="B Zar"/>
          <w:sz w:val="30"/>
          <w:szCs w:val="30"/>
          <w:rtl/>
        </w:rPr>
        <w:t>در جلسات آزمون هاي المپياد غير متمركز و مرحله نهايي ، استفاده از هرگونه وسايل الكترونيكي از قبيل تلفن همراه، لپ تاب و ماشين حساب هاي برنامه ريزي شده، تخلف محسوب و مطابق ضوابط با متخلفين برخورد خواهد شد</w:t>
      </w:r>
    </w:p>
    <w:p w:rsidR="00BD6D0C" w:rsidRPr="00BD6D0C" w:rsidRDefault="00BD6D0C" w:rsidP="00BD6D0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0"/>
          <w:szCs w:val="30"/>
        </w:rPr>
      </w:pPr>
      <w:r w:rsidRPr="00BD6D0C">
        <w:rPr>
          <w:rFonts w:ascii="Times New Roman" w:eastAsia="Times New Roman" w:hAnsi="Times New Roman" w:cs="B Zar"/>
          <w:sz w:val="30"/>
          <w:szCs w:val="30"/>
          <w:rtl/>
        </w:rPr>
        <w:t>ليست ماشين حساب هاي مجاز به شرح زير است</w:t>
      </w:r>
      <w:r w:rsidRPr="00BD6D0C">
        <w:rPr>
          <w:rFonts w:ascii="Times New Roman" w:eastAsia="Times New Roman" w:hAnsi="Times New Roman" w:cs="B Zar"/>
          <w:sz w:val="30"/>
          <w:szCs w:val="30"/>
        </w:rPr>
        <w:t>:</w:t>
      </w:r>
    </w:p>
    <w:p w:rsidR="00BD6D0C" w:rsidRPr="00BD6D0C" w:rsidRDefault="00BD6D0C" w:rsidP="00BD6D0C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34"/>
          <w:szCs w:val="34"/>
        </w:rPr>
      </w:pPr>
      <w:r w:rsidRPr="00BD6D0C">
        <w:rPr>
          <w:rFonts w:ascii="Times New Roman" w:eastAsia="Times New Roman" w:hAnsi="Times New Roman" w:cs="B Zar"/>
          <w:b/>
          <w:bCs/>
          <w:sz w:val="34"/>
          <w:szCs w:val="34"/>
        </w:rPr>
        <w:t>CASIO</w:t>
      </w:r>
      <w:proofErr w:type="gramStart"/>
      <w:r w:rsidRPr="00BD6D0C">
        <w:rPr>
          <w:rFonts w:ascii="Times New Roman" w:eastAsia="Times New Roman" w:hAnsi="Times New Roman" w:cs="B Zar"/>
          <w:b/>
          <w:bCs/>
          <w:sz w:val="34"/>
          <w:szCs w:val="34"/>
        </w:rPr>
        <w:t>:</w:t>
      </w:r>
      <w:proofErr w:type="gramEnd"/>
      <w:r w:rsidRPr="00BD6D0C">
        <w:rPr>
          <w:rFonts w:ascii="Times New Roman" w:eastAsia="Times New Roman" w:hAnsi="Times New Roman" w:cs="B Zar"/>
          <w:sz w:val="34"/>
          <w:szCs w:val="34"/>
        </w:rPr>
        <w:br/>
        <w:t>1. CASIO 3600</w:t>
      </w:r>
      <w:r w:rsidRPr="00BD6D0C">
        <w:rPr>
          <w:rFonts w:ascii="Times New Roman" w:eastAsia="Times New Roman" w:hAnsi="Times New Roman" w:cs="B Zar"/>
          <w:sz w:val="34"/>
          <w:szCs w:val="34"/>
        </w:rPr>
        <w:br/>
        <w:t>2. CASIO FX- 82</w:t>
      </w:r>
      <w:r w:rsidRPr="00BD6D0C">
        <w:rPr>
          <w:rFonts w:ascii="Times New Roman" w:eastAsia="Times New Roman" w:hAnsi="Times New Roman" w:cs="B Zar"/>
          <w:sz w:val="34"/>
          <w:szCs w:val="34"/>
        </w:rPr>
        <w:br/>
        <w:t>3. CATIGA F- 618</w:t>
      </w:r>
    </w:p>
    <w:p w:rsidR="00BD6D0C" w:rsidRPr="00BD6D0C" w:rsidRDefault="00BD6D0C" w:rsidP="00BD6D0C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34"/>
          <w:szCs w:val="34"/>
        </w:rPr>
      </w:pPr>
      <w:r w:rsidRPr="00BD6D0C">
        <w:rPr>
          <w:rFonts w:ascii="Times New Roman" w:eastAsia="Times New Roman" w:hAnsi="Times New Roman" w:cs="B Zar"/>
          <w:b/>
          <w:bCs/>
          <w:sz w:val="34"/>
          <w:szCs w:val="34"/>
        </w:rPr>
        <w:t>Pars</w:t>
      </w:r>
      <w:proofErr w:type="gramStart"/>
      <w:r w:rsidRPr="00BD6D0C">
        <w:rPr>
          <w:rFonts w:ascii="Times New Roman" w:eastAsia="Times New Roman" w:hAnsi="Times New Roman" w:cs="B Zar"/>
          <w:b/>
          <w:bCs/>
          <w:sz w:val="34"/>
          <w:szCs w:val="34"/>
        </w:rPr>
        <w:t>:</w:t>
      </w:r>
      <w:proofErr w:type="gramEnd"/>
      <w:r w:rsidRPr="00BD6D0C">
        <w:rPr>
          <w:rFonts w:ascii="Times New Roman" w:eastAsia="Times New Roman" w:hAnsi="Times New Roman" w:cs="B Zar"/>
          <w:sz w:val="34"/>
          <w:szCs w:val="34"/>
        </w:rPr>
        <w:br/>
        <w:t>1. PARS 4600</w:t>
      </w:r>
      <w:r w:rsidRPr="00BD6D0C">
        <w:rPr>
          <w:rFonts w:ascii="Times New Roman" w:eastAsia="Times New Roman" w:hAnsi="Times New Roman" w:cs="B Zar"/>
          <w:sz w:val="34"/>
          <w:szCs w:val="34"/>
        </w:rPr>
        <w:br/>
        <w:t xml:space="preserve">2. PX-3000 </w:t>
      </w:r>
      <w:proofErr w:type="gramStart"/>
      <w:r w:rsidRPr="00BD6D0C">
        <w:rPr>
          <w:rFonts w:ascii="Times New Roman" w:eastAsia="Times New Roman" w:hAnsi="Times New Roman" w:cs="B Zar"/>
          <w:sz w:val="34"/>
          <w:szCs w:val="34"/>
        </w:rPr>
        <w:t>Plus</w:t>
      </w:r>
      <w:proofErr w:type="gramEnd"/>
      <w:r w:rsidRPr="00BD6D0C">
        <w:rPr>
          <w:rFonts w:ascii="Times New Roman" w:eastAsia="Times New Roman" w:hAnsi="Times New Roman" w:cs="B Zar"/>
          <w:sz w:val="34"/>
          <w:szCs w:val="34"/>
        </w:rPr>
        <w:t xml:space="preserve"> II </w:t>
      </w:r>
    </w:p>
    <w:p w:rsidR="00BD6D0C" w:rsidRPr="00BD6D0C" w:rsidRDefault="00BD6D0C" w:rsidP="00BD6D0C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34"/>
          <w:szCs w:val="34"/>
        </w:rPr>
      </w:pPr>
      <w:r w:rsidRPr="00BD6D0C">
        <w:rPr>
          <w:rFonts w:ascii="Times New Roman" w:eastAsia="Times New Roman" w:hAnsi="Times New Roman" w:cs="B Zar"/>
          <w:b/>
          <w:bCs/>
          <w:sz w:val="34"/>
          <w:szCs w:val="34"/>
        </w:rPr>
        <w:t>SHARP</w:t>
      </w:r>
      <w:proofErr w:type="gramStart"/>
      <w:r w:rsidRPr="00BD6D0C">
        <w:rPr>
          <w:rFonts w:ascii="Times New Roman" w:eastAsia="Times New Roman" w:hAnsi="Times New Roman" w:cs="B Zar"/>
          <w:b/>
          <w:bCs/>
          <w:sz w:val="34"/>
          <w:szCs w:val="34"/>
        </w:rPr>
        <w:t>:</w:t>
      </w:r>
      <w:proofErr w:type="gramEnd"/>
      <w:r w:rsidRPr="00BD6D0C">
        <w:rPr>
          <w:rFonts w:ascii="Times New Roman" w:eastAsia="Times New Roman" w:hAnsi="Times New Roman" w:cs="B Zar"/>
          <w:sz w:val="34"/>
          <w:szCs w:val="34"/>
        </w:rPr>
        <w:br/>
        <w:t>1. 5O6 W- BK</w:t>
      </w:r>
      <w:r w:rsidRPr="00BD6D0C">
        <w:rPr>
          <w:rFonts w:ascii="Times New Roman" w:eastAsia="Times New Roman" w:hAnsi="Times New Roman" w:cs="B Zar"/>
          <w:sz w:val="34"/>
          <w:szCs w:val="34"/>
        </w:rPr>
        <w:br/>
        <w:t xml:space="preserve">2. 5O9 W- BK </w:t>
      </w:r>
      <w:r w:rsidRPr="00BD6D0C">
        <w:rPr>
          <w:rFonts w:ascii="Times New Roman" w:eastAsia="Times New Roman" w:hAnsi="Times New Roman" w:cs="B Zar"/>
          <w:sz w:val="34"/>
          <w:szCs w:val="34"/>
        </w:rPr>
        <w:br/>
        <w:t>3. BL-531</w:t>
      </w:r>
    </w:p>
    <w:p w:rsidR="00B1162B" w:rsidRPr="00BD6D0C" w:rsidRDefault="00BD6D0C" w:rsidP="00BD6D0C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34"/>
          <w:szCs w:val="34"/>
        </w:rPr>
      </w:pPr>
      <w:r w:rsidRPr="00BD6D0C">
        <w:rPr>
          <w:rFonts w:ascii="Times New Roman" w:eastAsia="Times New Roman" w:hAnsi="Times New Roman" w:cs="B Zar"/>
          <w:b/>
          <w:bCs/>
          <w:sz w:val="34"/>
          <w:szCs w:val="34"/>
        </w:rPr>
        <w:t>Citizen</w:t>
      </w:r>
      <w:proofErr w:type="gramStart"/>
      <w:r w:rsidRPr="00BD6D0C">
        <w:rPr>
          <w:rFonts w:ascii="Times New Roman" w:eastAsia="Times New Roman" w:hAnsi="Times New Roman" w:cs="B Zar"/>
          <w:b/>
          <w:bCs/>
          <w:sz w:val="34"/>
          <w:szCs w:val="34"/>
        </w:rPr>
        <w:t>:</w:t>
      </w:r>
      <w:proofErr w:type="gramEnd"/>
      <w:r w:rsidRPr="00BD6D0C">
        <w:rPr>
          <w:rFonts w:ascii="Times New Roman" w:eastAsia="Times New Roman" w:hAnsi="Times New Roman" w:cs="B Zar"/>
          <w:sz w:val="34"/>
          <w:szCs w:val="34"/>
        </w:rPr>
        <w:br/>
        <w:t xml:space="preserve">1. SR 135 T II </w:t>
      </w:r>
      <w:r w:rsidRPr="00BD6D0C">
        <w:rPr>
          <w:rFonts w:ascii="Times New Roman" w:eastAsia="Times New Roman" w:hAnsi="Times New Roman" w:cs="B Zar"/>
          <w:sz w:val="34"/>
          <w:szCs w:val="34"/>
        </w:rPr>
        <w:br/>
        <w:t>2. SR 275</w:t>
      </w:r>
      <w:r w:rsidRPr="00BD6D0C">
        <w:rPr>
          <w:rFonts w:ascii="Times New Roman" w:eastAsia="Times New Roman" w:hAnsi="Times New Roman" w:cs="B Zar"/>
          <w:sz w:val="34"/>
          <w:szCs w:val="34"/>
        </w:rPr>
        <w:br/>
        <w:t>3. SR 270 II</w:t>
      </w:r>
      <w:r w:rsidRPr="00BD6D0C">
        <w:rPr>
          <w:rFonts w:ascii="Times New Roman" w:eastAsia="Times New Roman" w:hAnsi="Times New Roman" w:cs="B Zar"/>
          <w:sz w:val="34"/>
          <w:szCs w:val="34"/>
        </w:rPr>
        <w:br/>
        <w:t xml:space="preserve">4. SR 270X </w:t>
      </w:r>
    </w:p>
    <w:sectPr w:rsidR="00B1162B" w:rsidRPr="00BD6D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0C"/>
    <w:rsid w:val="00B1162B"/>
    <w:rsid w:val="00B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02DCD4"/>
  <w15:chartTrackingRefBased/>
  <w15:docId w15:val="{259B416F-8AFE-42D7-9219-B77B301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6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6D0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5">
    <w:name w:val="style5"/>
    <w:basedOn w:val="Normal"/>
    <w:rsid w:val="00B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">
    <w:name w:val="style4"/>
    <w:basedOn w:val="DefaultParagraphFont"/>
    <w:rsid w:val="00BD6D0C"/>
  </w:style>
  <w:style w:type="paragraph" w:styleId="NormalWeb">
    <w:name w:val="Normal (Web)"/>
    <w:basedOn w:val="Normal"/>
    <w:uiPriority w:val="99"/>
    <w:semiHidden/>
    <w:unhideWhenUsed/>
    <w:rsid w:val="00B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2023-04-30T06:58:00Z</dcterms:created>
  <dcterms:modified xsi:type="dcterms:W3CDTF">2023-04-30T07:03:00Z</dcterms:modified>
</cp:coreProperties>
</file>